
<file path=[Content_Types].xml><?xml version="1.0" encoding="utf-8"?>
<Types xmlns="http://schemas.openxmlformats.org/package/2006/content-types">
  <Default Extension="xml" ContentType="application/xml"/>
  <Default Extension="rels" ContentType="application/vnd.openxmlformats-package.relationships+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1" Type="http://schemas.openxmlformats.org/officeDocument/2006/relationships/officeDocument" Target="word/document.xml"/><Relationship Id="rId2" Type="http://schemas.openxmlformats.org/package/2006/relationships/metadata/core-properties" Target="docProps/core.xml"/><Relationship Id="rId3" Type="http://schemas.openxmlformats.org/officeDocument/2006/relationships/extended-properties" Target="docProps/app.xml"/></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body>
    <w:p w14:paraId="59C2D4A3" w14:textId="77777777" w:rsidR="00292185" w:rsidRPr="00A913BC" w:rsidRDefault="008E607B">
      <w:pPr>
        <w:rPr>
          <w:rStyle w:val="IntenseReference"/>
        </w:rPr>
      </w:pPr>
      <w:bookmarkStart w:id="0" w:name="_GoBack"/>
      <w:bookmarkEnd w:id="0"/>
      <w:r w:rsidRPr="00A913BC">
        <w:rPr>
          <w:rStyle w:val="IntenseReference"/>
        </w:rPr>
        <w:t xml:space="preserve">Paper Topic Ideas:  </w:t>
      </w:r>
    </w:p>
    <w:p w14:paraId="226448E2" w14:textId="77777777" w:rsidR="008E607B" w:rsidRDefault="008E607B"/>
    <w:p w14:paraId="2974D20A" w14:textId="77777777" w:rsidR="00A913BC" w:rsidRDefault="00A913BC"/>
    <w:p w14:paraId="01AA8CFF" w14:textId="77777777" w:rsidR="008E607B" w:rsidRDefault="008E607B"/>
    <w:p w14:paraId="06EFD16E" w14:textId="33D8C86F" w:rsidR="008E607B" w:rsidRDefault="00FC011F" w:rsidP="008E607B">
      <w:pPr>
        <w:pStyle w:val="ListParagraph"/>
        <w:numPr>
          <w:ilvl w:val="0"/>
          <w:numId w:val="1"/>
        </w:numPr>
      </w:pPr>
      <w:r>
        <w:t xml:space="preserve">The Mueller report should be released, unredacted, to the public.  </w:t>
      </w:r>
    </w:p>
    <w:p w14:paraId="394224AF" w14:textId="77777777" w:rsidR="002F5E80" w:rsidRDefault="002F5E80" w:rsidP="002F5E80">
      <w:pPr>
        <w:pStyle w:val="ListParagraph"/>
      </w:pPr>
    </w:p>
    <w:p w14:paraId="39860F21" w14:textId="77777777" w:rsidR="008E607B" w:rsidRDefault="008E607B" w:rsidP="008E607B"/>
    <w:p w14:paraId="66FF2D11" w14:textId="3E1F6F9A" w:rsidR="008E607B" w:rsidRDefault="008E607B" w:rsidP="008E607B">
      <w:pPr>
        <w:pStyle w:val="ListParagraph"/>
        <w:numPr>
          <w:ilvl w:val="0"/>
          <w:numId w:val="1"/>
        </w:numPr>
      </w:pPr>
      <w:r>
        <w:t xml:space="preserve"> </w:t>
      </w:r>
      <w:r w:rsidR="00C74971">
        <w:t xml:space="preserve">The best solution to the ongoing Palestinian and Israeli struggle is a two-state solution. </w:t>
      </w:r>
    </w:p>
    <w:p w14:paraId="6A968352" w14:textId="77777777" w:rsidR="002F5E80" w:rsidRDefault="002F5E80" w:rsidP="00C74971"/>
    <w:p w14:paraId="2B38DE98" w14:textId="77777777" w:rsidR="008E607B" w:rsidRDefault="008E607B" w:rsidP="008E607B"/>
    <w:p w14:paraId="3FC04616" w14:textId="7EDBE03A" w:rsidR="008E607B" w:rsidRDefault="008E607B" w:rsidP="008E607B">
      <w:pPr>
        <w:pStyle w:val="ListParagraph"/>
        <w:numPr>
          <w:ilvl w:val="0"/>
          <w:numId w:val="1"/>
        </w:numPr>
      </w:pPr>
      <w:r>
        <w:t xml:space="preserve"> </w:t>
      </w:r>
      <w:r w:rsidR="00C74971">
        <w:t>National security should outweigh civil liberties.</w:t>
      </w:r>
      <w:r w:rsidR="002A129E">
        <w:t xml:space="preserve"> </w:t>
      </w:r>
    </w:p>
    <w:p w14:paraId="4E4D7DCD" w14:textId="77777777" w:rsidR="002A129E" w:rsidRDefault="002A129E" w:rsidP="002A129E"/>
    <w:p w14:paraId="0DE00A13" w14:textId="77777777" w:rsidR="002A129E" w:rsidRDefault="002A129E" w:rsidP="002A129E"/>
    <w:p w14:paraId="041A6B27" w14:textId="43B763AE" w:rsidR="00A913BC" w:rsidRDefault="00FC011F" w:rsidP="00FC011F">
      <w:pPr>
        <w:pStyle w:val="ListParagraph"/>
        <w:numPr>
          <w:ilvl w:val="0"/>
          <w:numId w:val="1"/>
        </w:numPr>
      </w:pPr>
      <w:r>
        <w:t xml:space="preserve"> Facebook was right to restrict and eliminate White Nationalist groups on its platform. </w:t>
      </w:r>
    </w:p>
    <w:p w14:paraId="6D77EC4A" w14:textId="7F7E6E80" w:rsidR="00FC011F" w:rsidRDefault="00FC011F" w:rsidP="00FC011F"/>
    <w:p w14:paraId="30623304" w14:textId="1A1E4051" w:rsidR="00FC011F" w:rsidRDefault="00FC011F" w:rsidP="00FC011F">
      <w:pPr>
        <w:pStyle w:val="ListParagraph"/>
        <w:numPr>
          <w:ilvl w:val="0"/>
          <w:numId w:val="1"/>
        </w:numPr>
      </w:pPr>
      <w:r>
        <w:t xml:space="preserve"> Religions do more harm than good. </w:t>
      </w:r>
    </w:p>
    <w:p w14:paraId="3BBF9928" w14:textId="77777777" w:rsidR="00FC011F" w:rsidRDefault="00FC011F" w:rsidP="00FC011F">
      <w:pPr>
        <w:pStyle w:val="ListParagraph"/>
      </w:pPr>
    </w:p>
    <w:p w14:paraId="159622BE" w14:textId="77777777" w:rsidR="00FC011F" w:rsidRDefault="00FC011F" w:rsidP="00FC011F">
      <w:pPr>
        <w:pStyle w:val="ListParagraph"/>
      </w:pPr>
    </w:p>
    <w:p w14:paraId="70B79B05" w14:textId="70489DFF" w:rsidR="00970B02" w:rsidRDefault="00970B02" w:rsidP="00A913BC">
      <w:r>
        <w:t>Requirements for Final Paper:</w:t>
      </w:r>
    </w:p>
    <w:p w14:paraId="7B0B0195" w14:textId="77777777" w:rsidR="00970B02" w:rsidRDefault="00970B02" w:rsidP="00A913BC"/>
    <w:p w14:paraId="2CE23CFE" w14:textId="684B94C2" w:rsidR="00970B02" w:rsidRDefault="00970B02" w:rsidP="00A913BC">
      <w:pPr>
        <w:rPr>
          <w:i/>
        </w:rPr>
      </w:pPr>
      <w:r>
        <w:rPr>
          <w:i/>
        </w:rPr>
        <w:t xml:space="preserve">I </w:t>
      </w:r>
      <w:r w:rsidR="00E93354">
        <w:rPr>
          <w:i/>
          <w:u w:val="single"/>
        </w:rPr>
        <w:t>do no</w:t>
      </w:r>
      <w:r w:rsidRPr="00970B02">
        <w:rPr>
          <w:i/>
          <w:u w:val="single"/>
        </w:rPr>
        <w:t>t</w:t>
      </w:r>
      <w:r>
        <w:rPr>
          <w:i/>
        </w:rPr>
        <w:t xml:space="preserve"> want you to write a traditional paper, instead do the following:</w:t>
      </w:r>
    </w:p>
    <w:p w14:paraId="5447DBF9" w14:textId="77777777" w:rsidR="00970B02" w:rsidRDefault="00970B02" w:rsidP="00A913BC">
      <w:pPr>
        <w:rPr>
          <w:i/>
        </w:rPr>
      </w:pPr>
    </w:p>
    <w:p w14:paraId="0B73D81F" w14:textId="2E6CD308" w:rsidR="00970B02" w:rsidRDefault="00970B02" w:rsidP="00970B02">
      <w:pPr>
        <w:pStyle w:val="ListParagraph"/>
        <w:numPr>
          <w:ilvl w:val="0"/>
          <w:numId w:val="2"/>
        </w:numPr>
      </w:pPr>
      <w:r>
        <w:t xml:space="preserve"> Pick a topic from the list above and answer the following question in one paragraph (5 sentences</w:t>
      </w:r>
      <w:r w:rsidR="00E93354">
        <w:t xml:space="preserve"> minimum</w:t>
      </w:r>
      <w:r>
        <w:t xml:space="preserve">):  </w:t>
      </w:r>
      <w:r w:rsidR="00C74971">
        <w:t>What position do you take on the given prompt and w</w:t>
      </w:r>
      <w:r>
        <w:t xml:space="preserve">hy do you take the position you take on this issue?  What reasons do you PERSONALLY have for this position (e.g. anecdotal experiences, statistical data you are familiar with, emotional response)?  There isn’t a wrong reason to take the position you </w:t>
      </w:r>
      <w:r w:rsidR="00E93354">
        <w:t>take;</w:t>
      </w:r>
      <w:r>
        <w:t xml:space="preserve"> however, I want you to examine your own reason</w:t>
      </w:r>
      <w:r w:rsidR="00E93354">
        <w:t>s</w:t>
      </w:r>
      <w:r>
        <w:t xml:space="preserve"> for doing so. </w:t>
      </w:r>
      <w:r w:rsidR="00D33270">
        <w:t>(15 points)</w:t>
      </w:r>
    </w:p>
    <w:p w14:paraId="3E24E951" w14:textId="77777777" w:rsidR="00970B02" w:rsidRDefault="00970B02" w:rsidP="00970B02"/>
    <w:p w14:paraId="2EE87A45" w14:textId="558BCC5E" w:rsidR="00970B02" w:rsidRDefault="00970B02" w:rsidP="00970B02">
      <w:pPr>
        <w:pStyle w:val="ListParagraph"/>
        <w:numPr>
          <w:ilvl w:val="0"/>
          <w:numId w:val="2"/>
        </w:numPr>
      </w:pPr>
      <w:r>
        <w:t xml:space="preserve"> Provide 1 page where you summarize 3-4 researched resources on the topic.  Make sure to tell me for each, what position does the author take and what evidence does the author provide for this position?  If you do not have this, you will miss points in this section.  </w:t>
      </w:r>
      <w:r w:rsidR="00D33270">
        <w:t>(30 points)</w:t>
      </w:r>
    </w:p>
    <w:p w14:paraId="178572B7" w14:textId="77777777" w:rsidR="00970B02" w:rsidRDefault="00970B02" w:rsidP="00970B02"/>
    <w:p w14:paraId="0754BB40" w14:textId="33997DCC" w:rsidR="00970B02" w:rsidRDefault="00970B02" w:rsidP="00970B02">
      <w:pPr>
        <w:pStyle w:val="ListParagraph"/>
        <w:numPr>
          <w:ilvl w:val="0"/>
          <w:numId w:val="2"/>
        </w:numPr>
      </w:pPr>
      <w:r>
        <w:t xml:space="preserve"> Provide an inductive argument using the research you’ve gathered to tell me a likely outcome for the position you’ve taken.  (For example, we if we increase the presence of guns on campus then there will likely be less violence).  Remember, provide evidence for your argument.  For this you will provide the argument in this form</w:t>
      </w:r>
      <w:proofErr w:type="gramStart"/>
      <w:r>
        <w:t>:</w:t>
      </w:r>
      <w:r w:rsidR="00D33270">
        <w:t xml:space="preserve">  (</w:t>
      </w:r>
      <w:proofErr w:type="gramEnd"/>
      <w:r w:rsidR="00D33270">
        <w:t>35 points)</w:t>
      </w:r>
    </w:p>
    <w:p w14:paraId="594058BD" w14:textId="77777777" w:rsidR="00970B02" w:rsidRDefault="00970B02" w:rsidP="00970B02"/>
    <w:p w14:paraId="3DE1F724" w14:textId="542C06ED" w:rsidR="00970B02" w:rsidRDefault="00970B02" w:rsidP="00970B02">
      <w:pPr>
        <w:pStyle w:val="ListParagraph"/>
      </w:pPr>
      <w:r>
        <w:t>Premise 1</w:t>
      </w:r>
      <w:proofErr w:type="gramStart"/>
      <w:r>
        <w:t>:  (</w:t>
      </w:r>
      <w:proofErr w:type="gramEnd"/>
      <w:r>
        <w:t>1 Paragraph of evidence)</w:t>
      </w:r>
    </w:p>
    <w:p w14:paraId="4460E488" w14:textId="3E271E7A" w:rsidR="00970B02" w:rsidRDefault="00970B02" w:rsidP="00970B02">
      <w:pPr>
        <w:pStyle w:val="ListParagraph"/>
      </w:pPr>
      <w:r>
        <w:t>Premise 2</w:t>
      </w:r>
      <w:proofErr w:type="gramStart"/>
      <w:r>
        <w:t>:  (</w:t>
      </w:r>
      <w:proofErr w:type="gramEnd"/>
      <w:r>
        <w:t>1 Paragraph of evidence)</w:t>
      </w:r>
    </w:p>
    <w:p w14:paraId="3812A3EA" w14:textId="2211B82D" w:rsidR="00970B02" w:rsidRDefault="00970B02" w:rsidP="00970B02">
      <w:pPr>
        <w:pStyle w:val="ListParagraph"/>
      </w:pPr>
      <w:r>
        <w:t>Premise 3</w:t>
      </w:r>
      <w:proofErr w:type="gramStart"/>
      <w:r>
        <w:t>:  (</w:t>
      </w:r>
      <w:proofErr w:type="gramEnd"/>
      <w:r>
        <w:t>1 Paragraph of evidence)</w:t>
      </w:r>
    </w:p>
    <w:p w14:paraId="7DC8F952" w14:textId="0259658B" w:rsidR="00970B02" w:rsidRDefault="00970B02" w:rsidP="00970B02">
      <w:pPr>
        <w:pStyle w:val="ListParagraph"/>
      </w:pPr>
      <w:r>
        <w:t xml:space="preserve">Conclusion:  The conclusion of your argument that follows from the premises you’ve provided.  </w:t>
      </w:r>
    </w:p>
    <w:p w14:paraId="683CDF8F" w14:textId="77777777" w:rsidR="00970B02" w:rsidRDefault="00970B02" w:rsidP="00970B02">
      <w:pPr>
        <w:pStyle w:val="ListParagraph"/>
      </w:pPr>
    </w:p>
    <w:p w14:paraId="3A766710" w14:textId="00104935" w:rsidR="00970B02" w:rsidRDefault="00970B02" w:rsidP="00970B02">
      <w:pPr>
        <w:pStyle w:val="ListParagraph"/>
        <w:numPr>
          <w:ilvl w:val="0"/>
          <w:numId w:val="2"/>
        </w:numPr>
      </w:pPr>
      <w:r>
        <w:t xml:space="preserve"> You will tell me at least one fallacy you came across in your research or that you hear in general in culture regarding the topic.  You must have one solid, specific, and clear fallacy.  Lack of specificity will result in losing credit on this section.  Second, you will respond to this fallacy and explain WHY it is a problem for people to employ this argument.  (1 Page).  </w:t>
      </w:r>
      <w:r w:rsidR="00D33270">
        <w:t>(20 points)</w:t>
      </w:r>
    </w:p>
    <w:p w14:paraId="13C14DE1" w14:textId="77777777" w:rsidR="00970B02" w:rsidRDefault="00970B02" w:rsidP="00970B02"/>
    <w:p w14:paraId="452EEE5D" w14:textId="25A279D4" w:rsidR="00970B02" w:rsidRPr="00970B02" w:rsidRDefault="00970B02" w:rsidP="00970B02">
      <w:r>
        <w:t>The overall length of the essay should be about 4 pages.  But I want it broken down by these sections above (Intro: your position and reasons/Research: sum</w:t>
      </w:r>
      <w:r w:rsidR="00FD5F89">
        <w:t>mary/Inductive Argument/Fallacy – and I want to see each section titled and obvious in your presentation</w:t>
      </w:r>
      <w:r w:rsidR="00D33270">
        <w:t>)</w:t>
      </w:r>
      <w:r w:rsidR="00FD5F89">
        <w:t>.</w:t>
      </w:r>
      <w:r>
        <w:t xml:space="preserve">  Failure to do any of the sections will result in lost points on the final p</w:t>
      </w:r>
      <w:r w:rsidR="00D33270">
        <w:t>roduct.</w:t>
      </w:r>
      <w:r>
        <w:t xml:space="preserve"> </w:t>
      </w:r>
    </w:p>
    <w:p w14:paraId="0957DAA4" w14:textId="77777777" w:rsidR="002A129E" w:rsidRDefault="00A913BC" w:rsidP="00A913BC">
      <w:r>
        <w:t xml:space="preserve">  </w:t>
      </w:r>
    </w:p>
    <w:sectPr w:rsidR="002A129E" w:rsidSect="00302777">
      <w:pgSz w:w="12240" w:h="15840"/>
      <w:pgMar w:top="1440" w:right="1440" w:bottom="1440" w:left="144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Times New Roman">
    <w:panose1 w:val="02020603050405020304"/>
    <w:charset w:val="00"/>
    <w:family w:val="auto"/>
    <w:pitch w:val="variable"/>
    <w:sig w:usb0="E0002AEF" w:usb1="C0007841" w:usb2="00000009" w:usb3="00000000" w:csb0="000001FF" w:csb1="00000000"/>
  </w:font>
  <w:font w:name="Calibri">
    <w:panose1 w:val="020F0502020204030204"/>
    <w:charset w:val="00"/>
    <w:family w:val="auto"/>
    <w:pitch w:val="variable"/>
    <w:sig w:usb0="E00002FF" w:usb1="4000ACFF" w:usb2="00000001" w:usb3="00000000" w:csb0="0000019F" w:csb1="00000000"/>
  </w:font>
  <w:font w:name="Arial">
    <w:panose1 w:val="020B0604020202020204"/>
    <w:charset w:val="00"/>
    <w:family w:val="auto"/>
    <w:pitch w:val="variable"/>
    <w:sig w:usb0="E0002AFF" w:usb1="C0007843" w:usb2="00000009" w:usb3="00000000" w:csb0="000001FF" w:csb1="00000000"/>
  </w:font>
  <w:font w:name="Calibri Light">
    <w:panose1 w:val="020F0302020204030204"/>
    <w:charset w:val="00"/>
    <w:family w:val="auto"/>
    <w:pitch w:val="variable"/>
    <w:sig w:usb0="A00002EF" w:usb1="4000207B" w:usb2="00000000" w:usb3="00000000" w:csb0="0000019F" w:csb1="00000000"/>
  </w:font>
</w:fonts>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0">
    <w:nsid w:val="268B5892"/>
    <w:multiLevelType w:val="hybridMultilevel"/>
    <w:tmpl w:val="78A494AC"/>
    <w:lvl w:ilvl="0" w:tplc="0409000F">
      <w:start w:val="1"/>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
    <w:nsid w:val="72EC0EBE"/>
    <w:multiLevelType w:val="hybridMultilevel"/>
    <w:tmpl w:val="2D3C9DBE"/>
    <w:lvl w:ilvl="0" w:tplc="0409000F">
      <w:start w:val="1"/>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num w:numId="1">
    <w:abstractNumId w:val="0"/>
  </w:num>
  <w:num w:numId="2">
    <w:abstractNumId w:val="1"/>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100"/>
  <w:proofState w:spelling="clean" w:grammar="clean"/>
  <w:defaultTabStop w:val="720"/>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8E607B"/>
    <w:rsid w:val="001B1E14"/>
    <w:rsid w:val="00292185"/>
    <w:rsid w:val="002A129E"/>
    <w:rsid w:val="002F5E80"/>
    <w:rsid w:val="00302777"/>
    <w:rsid w:val="006E3CEB"/>
    <w:rsid w:val="008219F9"/>
    <w:rsid w:val="008E607B"/>
    <w:rsid w:val="00906B29"/>
    <w:rsid w:val="00970B02"/>
    <w:rsid w:val="00A913BC"/>
    <w:rsid w:val="00C006E8"/>
    <w:rsid w:val="00C74971"/>
    <w:rsid w:val="00D33270"/>
    <w:rsid w:val="00E93354"/>
    <w:rsid w:val="00FC011F"/>
    <w:rsid w:val="00FD5F89"/>
    <w:rsid w:val="00FE281E"/>
  </w:rsids>
  <m:mathPr>
    <m:mathFont m:val="Cambria Math"/>
    <m:brkBin m:val="before"/>
    <m:brkBinSub m:val="--"/>
    <m:smallFrac m:val="0"/>
    <m:dispDef/>
    <m:lMargin m:val="0"/>
    <m:rMargin m:val="0"/>
    <m:defJc m:val="centerGroup"/>
    <m:wrapIndent m:val="1440"/>
    <m:intLim m:val="subSup"/>
    <m:naryLim m:val="undOvr"/>
  </m:mathPr>
  <w:themeFontLang w:val="en-US" w:bidi="ar-SA"/>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79A72AAC"/>
  <w15:chartTrackingRefBased/>
  <w15:docId w15:val="{FFFFF82B-A1D2-465B-82CE-BF2A1CA965C2}"/>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heme="minorHAnsi" w:eastAsiaTheme="minorHAnsi" w:hAnsiTheme="minorHAnsi" w:cstheme="minorBidi"/>
        <w:sz w:val="24"/>
        <w:szCs w:val="24"/>
        <w:lang w:val="en-US" w:eastAsia="en-US" w:bidi="ar-SA"/>
      </w:rPr>
    </w:rPrDefault>
    <w:pPrDefault/>
  </w:docDefaults>
  <w:latentStyles w:defLockedState="0" w:defUIPriority="99" w:defSemiHidden="0" w:defUnhideWhenUsed="0" w:defQFormat="0" w:count="380">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ListParagraph">
    <w:name w:val="List Paragraph"/>
    <w:basedOn w:val="Normal"/>
    <w:uiPriority w:val="34"/>
    <w:qFormat/>
    <w:rsid w:val="008E607B"/>
    <w:pPr>
      <w:ind w:left="720"/>
      <w:contextualSpacing/>
    </w:pPr>
  </w:style>
  <w:style w:type="character" w:styleId="IntenseReference">
    <w:name w:val="Intense Reference"/>
    <w:basedOn w:val="DefaultParagraphFont"/>
    <w:uiPriority w:val="32"/>
    <w:qFormat/>
    <w:rsid w:val="00A913BC"/>
    <w:rPr>
      <w:b/>
      <w:bCs/>
      <w:smallCaps/>
      <w:color w:val="4472C4" w:themeColor="accent1"/>
      <w:spacing w:val="5"/>
    </w:rPr>
  </w:style>
  <w:style w:type="character" w:styleId="SubtleEmphasis">
    <w:name w:val="Subtle Emphasis"/>
    <w:basedOn w:val="DefaultParagraphFont"/>
    <w:uiPriority w:val="19"/>
    <w:qFormat/>
    <w:rsid w:val="00A913BC"/>
    <w:rPr>
      <w:i/>
      <w:iCs/>
      <w:color w:val="404040" w:themeColor="text1" w:themeTint="BF"/>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ettings" Target="settings.xml"/><Relationship Id="rId4" Type="http://schemas.openxmlformats.org/officeDocument/2006/relationships/webSettings" Target="webSettings.xml"/><Relationship Id="rId5" Type="http://schemas.openxmlformats.org/officeDocument/2006/relationships/fontTable" Target="fontTable.xml"/><Relationship Id="rId6" Type="http://schemas.openxmlformats.org/officeDocument/2006/relationships/theme" Target="theme/theme1.xml"/><Relationship Id="rId1" Type="http://schemas.openxmlformats.org/officeDocument/2006/relationships/numbering" Target="numbering.xml"/><Relationship Id="rId2" Type="http://schemas.openxmlformats.org/officeDocument/2006/relationships/styles" Target="styles.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Yu Gothic Light"/>
        <a:font script="Hang" typeface="맑은 고딕"/>
        <a:font script="Hans" typeface="DengXian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Yu Mincho"/>
        <a:font script="Hang" typeface="맑은 고딕"/>
        <a:font script="Hans" typeface="DengXian"/>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Normal.dotm</Template>
  <TotalTime>2</TotalTime>
  <Pages>2</Pages>
  <Words>379</Words>
  <Characters>2166</Characters>
  <Application>Microsoft Macintosh Word</Application>
  <DocSecurity>0</DocSecurity>
  <Lines>18</Lines>
  <Paragraphs>5</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2540</CharactersWithSpaces>
  <SharedDoc>false</SharedDoc>
  <HyperlinksChanged>false</HyperlinksChanged>
  <AppVersion>15.0000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Donnie B. Featherston</dc:creator>
  <cp:keywords/>
  <dc:description/>
  <cp:lastModifiedBy>Microsoft Office User</cp:lastModifiedBy>
  <cp:revision>2</cp:revision>
  <dcterms:created xsi:type="dcterms:W3CDTF">2019-05-10T07:18:00Z</dcterms:created>
  <dcterms:modified xsi:type="dcterms:W3CDTF">2019-05-10T07:18:00Z</dcterms:modified>
</cp:coreProperties>
</file>